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6CD0">
      <w:pPr>
        <w:framePr w:w="6600" w:h="377" w:wrap="notBeside" w:vAnchor="page" w:hAnchor="page" w:x="3704" w:y="2939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8.55pt;margin-top:52.6pt;width:166.75pt;height:66.95pt;z-index:-2;mso-wrap-edited:f;mso-position-horizontal-relative:page;mso-position-vertical-relative:page" o:allowincell="f">
            <v:imagedata r:id="rId4" o:title=""/>
            <w10:wrap anchorx="page" anchory="page"/>
          </v:shape>
        </w:pict>
      </w:r>
      <w:r>
        <w:rPr>
          <w:rFonts w:ascii="Verdana" w:hAnsi="Verdana" w:cs="Verdana"/>
          <w:b/>
          <w:bCs/>
          <w:color w:val="00007F"/>
          <w:sz w:val="26"/>
          <w:szCs w:val="26"/>
        </w:rPr>
        <w:t>BOURSE RITA-ET-JEAN-CHAPDELAINE</w:t>
      </w:r>
    </w:p>
    <w:p w:rsidR="00000000" w:rsidRDefault="00C26CD0">
      <w:pPr>
        <w:framePr w:w="1430" w:h="282" w:wrap="notBeside" w:vAnchor="page" w:hAnchor="page" w:x="2324" w:y="4005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Donateur :</w:t>
      </w:r>
    </w:p>
    <w:p w:rsidR="00000000" w:rsidRDefault="00C26CD0">
      <w:pPr>
        <w:framePr w:w="5186" w:h="282" w:wrap="notBeside" w:vAnchor="page" w:hAnchor="page" w:x="3772" w:y="4005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Fonds de bourses Rita-et-Jean-Chapdelaine</w:t>
      </w:r>
    </w:p>
    <w:p w:rsidR="00000000" w:rsidRDefault="00C26CD0">
      <w:pPr>
        <w:framePr w:w="1603" w:h="282" w:wrap="notBeside" w:vAnchor="page" w:hAnchor="page" w:x="2324" w:y="451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Périodicité :</w:t>
      </w:r>
    </w:p>
    <w:p w:rsidR="00000000" w:rsidRDefault="00C26CD0">
      <w:pPr>
        <w:framePr w:w="2137" w:h="282" w:wrap="notBeside" w:vAnchor="page" w:hAnchor="page" w:x="3704" w:y="451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Concours annuel </w:t>
      </w:r>
    </w:p>
    <w:p w:rsidR="00000000" w:rsidRDefault="00C26CD0">
      <w:pPr>
        <w:framePr w:w="1241" w:h="282" w:wrap="notBeside" w:vAnchor="page" w:hAnchor="page" w:x="2324" w:y="500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Objectif :</w:t>
      </w:r>
    </w:p>
    <w:p w:rsidR="00000000" w:rsidRDefault="00C26CD0">
      <w:pPr>
        <w:framePr w:w="282" w:h="282" w:wrap="notBeside" w:vAnchor="page" w:hAnchor="page" w:x="3772" w:y="500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La</w:t>
      </w:r>
    </w:p>
    <w:p w:rsidR="00000000" w:rsidRDefault="00C26CD0">
      <w:pPr>
        <w:framePr w:w="832" w:h="282" w:wrap="notBeside" w:vAnchor="page" w:hAnchor="page" w:x="4210" w:y="500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Bourse</w:t>
      </w:r>
    </w:p>
    <w:p w:rsidR="00000000" w:rsidRDefault="00C26CD0">
      <w:pPr>
        <w:framePr w:w="3017" w:h="282" w:wrap="notBeside" w:vAnchor="page" w:hAnchor="page" w:x="5112" w:y="500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Rita-et-Jean-Chapdelaine</w:t>
      </w:r>
    </w:p>
    <w:p w:rsidR="00000000" w:rsidRDefault="00C26CD0" w:rsidP="00CA18AE">
      <w:pPr>
        <w:framePr w:w="157" w:h="282" w:wrap="notBeside" w:vAnchor="page" w:hAnchor="page" w:x="7681" w:y="49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a</w:t>
      </w:r>
      <w:proofErr w:type="gramEnd"/>
    </w:p>
    <w:p w:rsidR="00000000" w:rsidRDefault="00C26CD0" w:rsidP="00CA18AE">
      <w:pPr>
        <w:framePr w:w="392" w:h="282" w:wrap="notBeside" w:vAnchor="page" w:hAnchor="page" w:x="7891" w:y="500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été</w:t>
      </w:r>
      <w:proofErr w:type="gramEnd"/>
    </w:p>
    <w:p w:rsidR="00000000" w:rsidRDefault="00C26CD0" w:rsidP="00CA18AE">
      <w:pPr>
        <w:framePr w:w="660" w:h="282" w:wrap="notBeside" w:vAnchor="page" w:hAnchor="page" w:x="8341" w:y="49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créée</w:t>
      </w:r>
      <w:proofErr w:type="gramEnd"/>
    </w:p>
    <w:p w:rsidR="00000000" w:rsidRDefault="00C26CD0" w:rsidP="00CA18AE">
      <w:pPr>
        <w:framePr w:w="1131" w:h="282" w:wrap="notBeside" w:vAnchor="page" w:hAnchor="page" w:x="9031" w:y="501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en 2006</w:t>
      </w:r>
    </w:p>
    <w:p w:rsidR="00000000" w:rsidRDefault="00C26CD0" w:rsidP="00CA18AE">
      <w:pPr>
        <w:framePr w:w="157" w:h="282" w:wrap="notBeside" w:vAnchor="page" w:hAnchor="page" w:x="9841" w:y="500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</w:p>
    <w:p w:rsidR="00000000" w:rsidRDefault="00C26CD0">
      <w:pPr>
        <w:framePr w:w="8204" w:h="282" w:wrap="notBeside" w:vAnchor="page" w:hAnchor="page" w:x="3772" w:y="524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initiative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 Mme Claude Chapdelaine pour honorer la mémoire de </w:t>
      </w:r>
    </w:p>
    <w:p w:rsidR="00000000" w:rsidRDefault="00C26CD0">
      <w:pPr>
        <w:framePr w:w="3960" w:h="282" w:wrap="notBeside" w:vAnchor="page" w:hAnchor="page" w:x="3772" w:y="550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sa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mère, Rita Chapdelaine, et de</w:t>
      </w:r>
    </w:p>
    <w:p w:rsidR="00000000" w:rsidRDefault="00C26CD0">
      <w:pPr>
        <w:framePr w:w="4086" w:h="282" w:wrap="notBeside" w:vAnchor="page" w:hAnchor="page" w:x="7271" w:y="550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son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père, Jean Chapdelaine, qui a</w:t>
      </w:r>
    </w:p>
    <w:p w:rsidR="00000000" w:rsidRDefault="00C26CD0">
      <w:pPr>
        <w:framePr w:w="4054" w:h="282" w:wrap="notBeside" w:vAnchor="page" w:hAnchor="page" w:x="3772" w:y="575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connu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une carrière distinguée de</w:t>
      </w:r>
    </w:p>
    <w:p w:rsidR="00000000" w:rsidRDefault="00C26CD0" w:rsidP="00CA18AE">
      <w:pPr>
        <w:framePr w:w="3960" w:h="282" w:wrap="notBeside" w:vAnchor="page" w:hAnchor="page" w:x="7096" w:y="57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diplomate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, comme ambassadeur</w:t>
      </w:r>
    </w:p>
    <w:p w:rsidR="00000000" w:rsidRDefault="00C26CD0">
      <w:pPr>
        <w:framePr w:w="8109" w:h="282" w:wrap="notBeside" w:vAnchor="page" w:hAnchor="page" w:x="3772" w:y="600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du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Canada et comme délégué général du Québec à Paris. En 1975,</w:t>
      </w:r>
    </w:p>
    <w:p w:rsidR="00000000" w:rsidRDefault="00C26CD0">
      <w:pPr>
        <w:framePr w:w="1964" w:h="282" w:wrap="notBeside" w:vAnchor="page" w:hAnchor="page" w:x="3772" w:y="62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M. Chapdelaine</w:t>
      </w:r>
    </w:p>
    <w:p w:rsidR="00000000" w:rsidRDefault="00C26CD0" w:rsidP="00CA18AE">
      <w:pPr>
        <w:framePr w:w="1838" w:h="282" w:wrap="notBeside" w:vAnchor="page" w:hAnchor="page" w:x="5311" w:y="62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avait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reçu de</w:t>
      </w:r>
    </w:p>
    <w:p w:rsidR="00000000" w:rsidRDefault="00C26CD0" w:rsidP="00CA18AE">
      <w:pPr>
        <w:framePr w:w="2168" w:h="282" w:wrap="notBeside" w:vAnchor="page" w:hAnchor="page" w:x="6646" w:y="62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l'Université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Laval</w:t>
      </w:r>
    </w:p>
    <w:p w:rsidR="00000000" w:rsidRDefault="00C26CD0" w:rsidP="00CA18AE">
      <w:pPr>
        <w:framePr w:w="1744" w:h="282" w:wrap="notBeside" w:vAnchor="page" w:hAnchor="page" w:x="8401" w:y="62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un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doctorat </w:t>
      </w:r>
    </w:p>
    <w:p w:rsidR="00000000" w:rsidRDefault="00C26CD0">
      <w:pPr>
        <w:framePr w:w="2121" w:h="282" w:wrap="notBeside" w:vAnchor="page" w:hAnchor="page" w:x="3772" w:y="649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honorifique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en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sci</w:t>
      </w:r>
      <w:proofErr w:type="spellEnd"/>
    </w:p>
    <w:p w:rsidR="00000000" w:rsidRDefault="00C26CD0" w:rsidP="00CA18AE">
      <w:pPr>
        <w:framePr w:w="1775" w:h="282" w:wrap="notBeside" w:vAnchor="page" w:hAnchor="page" w:x="5536" w:y="649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ences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sociales.</w:t>
      </w:r>
    </w:p>
    <w:p w:rsidR="00000000" w:rsidRDefault="00C26CD0">
      <w:pPr>
        <w:framePr w:w="4196" w:h="282" w:wrap="notBeside" w:vAnchor="page" w:hAnchor="page" w:x="3772" w:y="699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La bourse aide une ou un étudiant</w:t>
      </w:r>
    </w:p>
    <w:p w:rsidR="00000000" w:rsidRDefault="00C26CD0" w:rsidP="00CA18AE">
      <w:pPr>
        <w:framePr w:w="4023" w:h="282" w:wrap="notBeside" w:vAnchor="page" w:hAnchor="page" w:x="7186" w:y="69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défrayer le coût de son stage </w:t>
      </w:r>
    </w:p>
    <w:p w:rsidR="00000000" w:rsidRDefault="00C26CD0">
      <w:pPr>
        <w:framePr w:w="4322" w:h="282" w:wrap="notBeside" w:vAnchor="page" w:hAnchor="page" w:x="3772" w:y="724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pratique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 fin d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études à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étranger</w:t>
      </w:r>
    </w:p>
    <w:p w:rsidR="00000000" w:rsidRDefault="00C26CD0" w:rsidP="00CA18AE">
      <w:pPr>
        <w:framePr w:w="3803" w:h="282" w:wrap="notBeside" w:vAnchor="page" w:hAnchor="page" w:x="7366" w:y="724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dans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le cadre de la maîtrise en</w:t>
      </w:r>
    </w:p>
    <w:p w:rsidR="00000000" w:rsidRDefault="00C26CD0">
      <w:pPr>
        <w:framePr w:w="4997" w:h="282" w:wrap="notBeside" w:vAnchor="page" w:hAnchor="page" w:x="3772" w:y="749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études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internationales offerte par les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00000" w:rsidRDefault="00C26CD0">
      <w:pPr>
        <w:framePr w:w="1053" w:h="282" w:wrap="notBeside" w:vAnchor="page" w:hAnchor="page" w:x="2324" w:y="7995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Valeur :</w:t>
      </w:r>
    </w:p>
    <w:p w:rsidR="00000000" w:rsidRDefault="00C26CD0">
      <w:pPr>
        <w:framePr w:w="1021" w:h="282" w:wrap="notBeside" w:vAnchor="page" w:hAnchor="page" w:x="3772" w:y="7995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$ 2 500 </w:t>
      </w:r>
    </w:p>
    <w:p w:rsidR="00000000" w:rsidRDefault="00C26CD0">
      <w:pPr>
        <w:framePr w:w="1320" w:h="282" w:wrap="notBeside" w:vAnchor="page" w:hAnchor="page" w:x="2324" w:y="848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Domaines</w:t>
      </w:r>
    </w:p>
    <w:p w:rsidR="00000000" w:rsidRDefault="00C26CD0">
      <w:pPr>
        <w:framePr w:w="110" w:h="282" w:wrap="notBeside" w:vAnchor="page" w:hAnchor="page" w:x="3540" w:y="848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:</w:t>
      </w:r>
    </w:p>
    <w:p w:rsidR="00000000" w:rsidRDefault="00C26CD0">
      <w:pPr>
        <w:framePr w:w="3159" w:h="282" w:wrap="notBeside" w:vAnchor="page" w:hAnchor="page" w:x="3622" w:y="848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Études internationales, 2</w:t>
      </w:r>
    </w:p>
    <w:p w:rsidR="00000000" w:rsidRDefault="00C26CD0">
      <w:pPr>
        <w:framePr w:w="110" w:h="188" w:wrap="notBeside" w:vAnchor="page" w:hAnchor="page" w:x="6355" w:y="847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2"/>
          <w:szCs w:val="12"/>
        </w:rPr>
      </w:pPr>
      <w:proofErr w:type="gramStart"/>
      <w:r>
        <w:rPr>
          <w:rFonts w:ascii="Verdana" w:hAnsi="Verdana" w:cs="Verdana"/>
          <w:color w:val="000000"/>
          <w:sz w:val="12"/>
          <w:szCs w:val="12"/>
        </w:rPr>
        <w:t>e</w:t>
      </w:r>
      <w:proofErr w:type="gramEnd"/>
    </w:p>
    <w:p w:rsidR="00000000" w:rsidRDefault="00C26CD0">
      <w:pPr>
        <w:framePr w:w="691" w:h="282" w:wrap="notBeside" w:vAnchor="page" w:hAnchor="page" w:x="6424" w:y="848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cycle</w:t>
      </w:r>
      <w:proofErr w:type="gramEnd"/>
    </w:p>
    <w:p w:rsidR="00000000" w:rsidRDefault="00C26CD0">
      <w:pPr>
        <w:framePr w:w="1587" w:h="282" w:wrap="notBeside" w:vAnchor="page" w:hAnchor="page" w:x="2324" w:y="8993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Conditions :</w:t>
      </w:r>
    </w:p>
    <w:p w:rsidR="00000000" w:rsidRDefault="00C26CD0" w:rsidP="00CA18AE">
      <w:pPr>
        <w:framePr w:w="8266" w:h="282" w:wrap="notBeside" w:vAnchor="page" w:hAnchor="page" w:x="3616" w:y="8993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-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Être  étudiant  inscrit  au  programme  de  la  maîtrise  en  études </w:t>
      </w:r>
    </w:p>
    <w:p w:rsidR="00000000" w:rsidRDefault="00C26CD0">
      <w:pPr>
        <w:framePr w:w="5437" w:h="282" w:wrap="notBeside" w:vAnchor="page" w:hAnchor="page" w:x="3772" w:y="9239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internationales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(avec stage et essai);</w:t>
      </w:r>
    </w:p>
    <w:p w:rsidR="00000000" w:rsidRDefault="00C26CD0">
      <w:pPr>
        <w:framePr w:w="5657" w:h="282" w:wrap="notBeside" w:vAnchor="page" w:hAnchor="page" w:x="3772" w:y="9485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Être citoyen canadien ou résident permanent;</w:t>
      </w:r>
    </w:p>
    <w:p w:rsidR="00000000" w:rsidRDefault="00C26CD0">
      <w:pPr>
        <w:framePr w:w="3881" w:h="282" w:wrap="notBeside" w:vAnchor="page" w:hAnchor="page" w:x="3772" w:y="973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- Avoir été autorisé par les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HEI</w:t>
      </w:r>
      <w:proofErr w:type="spellEnd"/>
    </w:p>
    <w:p w:rsidR="00000000" w:rsidRDefault="00C26CD0" w:rsidP="00CA18AE">
      <w:pPr>
        <w:framePr w:w="4117" w:h="282" w:wrap="notBeside" w:vAnchor="page" w:hAnchor="page" w:x="6886" w:y="97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effectuer son stage pratique de</w:t>
      </w:r>
    </w:p>
    <w:p w:rsidR="00000000" w:rsidRDefault="00C26CD0">
      <w:pPr>
        <w:framePr w:w="314" w:h="282" w:wrap="notBeside" w:vAnchor="page" w:hAnchor="page" w:x="3772" w:y="99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fin</w:t>
      </w:r>
      <w:proofErr w:type="gramEnd"/>
    </w:p>
    <w:p w:rsidR="00000000" w:rsidRDefault="00C26CD0" w:rsidP="003C04C1">
      <w:pPr>
        <w:framePr w:w="1021" w:h="282" w:wrap="notBeside" w:vAnchor="page" w:hAnchor="page" w:x="4066" w:y="100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études</w:t>
      </w:r>
      <w:proofErr w:type="gramEnd"/>
    </w:p>
    <w:p w:rsidR="00000000" w:rsidRDefault="00C26CD0" w:rsidP="003C04C1">
      <w:pPr>
        <w:framePr w:w="157" w:h="301" w:wrap="notBeside" w:vAnchor="page" w:hAnchor="page" w:x="4936" w:y="100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</w:p>
    <w:p w:rsidR="00000000" w:rsidRDefault="00C26CD0" w:rsidP="003C04C1">
      <w:pPr>
        <w:framePr w:w="1241" w:h="282" w:wrap="notBeside" w:vAnchor="page" w:hAnchor="page" w:x="5086" w:y="100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étranger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,</w:t>
      </w:r>
    </w:p>
    <w:p w:rsidR="00000000" w:rsidRDefault="00C26CD0" w:rsidP="003C04C1">
      <w:pPr>
        <w:framePr w:w="314" w:h="282" w:wrap="notBeside" w:vAnchor="page" w:hAnchor="page" w:x="6166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ou</w:t>
      </w:r>
      <w:proofErr w:type="gramEnd"/>
    </w:p>
    <w:p w:rsidR="00000000" w:rsidRDefault="00C26CD0" w:rsidP="003C04C1">
      <w:pPr>
        <w:framePr w:w="220" w:h="282" w:wrap="notBeside" w:vAnchor="page" w:hAnchor="page" w:x="6496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bi</w:t>
      </w:r>
      <w:proofErr w:type="gramEnd"/>
    </w:p>
    <w:p w:rsidR="00000000" w:rsidRDefault="00C26CD0" w:rsidP="003C04C1">
      <w:pPr>
        <w:framePr w:w="298" w:h="282" w:wrap="notBeside" w:vAnchor="page" w:hAnchor="page" w:x="6661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en</w:t>
      </w:r>
      <w:proofErr w:type="gramEnd"/>
    </w:p>
    <w:p w:rsidR="00000000" w:rsidRDefault="00C26CD0" w:rsidP="003C04C1">
      <w:pPr>
        <w:framePr w:w="487" w:h="282" w:wrap="notBeside" w:vAnchor="page" w:hAnchor="page" w:x="6946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être</w:t>
      </w:r>
      <w:proofErr w:type="gramEnd"/>
    </w:p>
    <w:p w:rsidR="00000000" w:rsidRDefault="00C26CD0" w:rsidP="003C04C1">
      <w:pPr>
        <w:framePr w:w="298" w:h="282" w:wrap="notBeside" w:vAnchor="page" w:hAnchor="page" w:x="7426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en</w:t>
      </w:r>
      <w:proofErr w:type="gramEnd"/>
    </w:p>
    <w:p w:rsidR="00000000" w:rsidRDefault="00C26CD0" w:rsidP="003C04C1">
      <w:pPr>
        <w:framePr w:w="660" w:h="282" w:wrap="notBeside" w:vAnchor="page" w:hAnchor="page" w:x="7696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cours</w:t>
      </w:r>
      <w:proofErr w:type="gramEnd"/>
    </w:p>
    <w:p w:rsidR="00000000" w:rsidRDefault="00C26CD0" w:rsidP="003C04C1">
      <w:pPr>
        <w:framePr w:w="1147" w:h="282" w:wrap="notBeside" w:vAnchor="page" w:hAnchor="page" w:x="8296" w:y="1003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stage</w:t>
      </w:r>
    </w:p>
    <w:p w:rsidR="00000000" w:rsidRDefault="00C26CD0" w:rsidP="003C04C1">
      <w:pPr>
        <w:framePr w:w="157" w:h="282" w:wrap="notBeside" w:vAnchor="page" w:hAnchor="page" w:x="9196" w:y="10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</w:p>
    <w:p w:rsidR="00000000" w:rsidRDefault="00C26CD0">
      <w:pPr>
        <w:framePr w:w="1241" w:h="282" w:wrap="notBeside" w:vAnchor="page" w:hAnchor="page" w:x="3772" w:y="1023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étranger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00000" w:rsidRDefault="00C26CD0">
      <w:pPr>
        <w:framePr w:w="1540" w:h="282" w:wrap="notBeside" w:vAnchor="page" w:hAnchor="page" w:x="2324" w:y="1123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proofErr w:type="gramStart"/>
      <w:r>
        <w:rPr>
          <w:rFonts w:ascii="Verdana" w:hAnsi="Verdana" w:cs="Verdana"/>
          <w:b/>
          <w:bCs/>
          <w:color w:val="00007F"/>
          <w:sz w:val="20"/>
          <w:szCs w:val="20"/>
        </w:rPr>
        <w:t>Consignes</w:t>
      </w:r>
      <w:proofErr w:type="gramEnd"/>
      <w:r>
        <w:rPr>
          <w:rFonts w:ascii="Verdana" w:hAnsi="Verdana" w:cs="Verdana"/>
          <w:b/>
          <w:bCs/>
          <w:color w:val="00007F"/>
          <w:sz w:val="20"/>
          <w:szCs w:val="20"/>
        </w:rPr>
        <w:t xml:space="preserve"> :</w:t>
      </w:r>
    </w:p>
    <w:p w:rsidR="00000000" w:rsidRDefault="00C26CD0">
      <w:pPr>
        <w:framePr w:w="267" w:h="282" w:wrap="notBeside" w:vAnchor="page" w:hAnchor="page" w:x="3649" w:y="1123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-</w:t>
      </w:r>
    </w:p>
    <w:p w:rsidR="00000000" w:rsidRDefault="00C26CD0">
      <w:pPr>
        <w:framePr w:w="408" w:h="282" w:wrap="notBeside" w:vAnchor="page" w:hAnchor="page" w:x="4087" w:y="1123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Les</w:t>
      </w:r>
    </w:p>
    <w:p w:rsidR="00000000" w:rsidRDefault="00C26CD0" w:rsidP="00CA18AE">
      <w:pPr>
        <w:framePr w:w="974" w:h="282" w:wrap="notBeside" w:vAnchor="page" w:hAnchor="page" w:x="4456" w:y="112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dossiers</w:t>
      </w:r>
      <w:proofErr w:type="gramEnd"/>
    </w:p>
    <w:p w:rsidR="00000000" w:rsidRDefault="00C26CD0" w:rsidP="00CA18AE">
      <w:pPr>
        <w:framePr w:w="298" w:h="282" w:wrap="notBeside" w:vAnchor="page" w:hAnchor="page" w:x="5311" w:y="112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de</w:t>
      </w:r>
      <w:proofErr w:type="gramEnd"/>
    </w:p>
    <w:p w:rsidR="00000000" w:rsidRDefault="00C26CD0" w:rsidP="00CA18AE">
      <w:pPr>
        <w:framePr w:w="1273" w:h="282" w:wrap="notBeside" w:vAnchor="page" w:hAnchor="page" w:x="5596" w:y="1123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candidatur</w:t>
      </w:r>
      <w:proofErr w:type="spellEnd"/>
      <w:proofErr w:type="gramEnd"/>
    </w:p>
    <w:p w:rsidR="00000000" w:rsidRDefault="00C26CD0" w:rsidP="00CA18AE">
      <w:pPr>
        <w:framePr w:w="282" w:h="282" w:wrap="notBeside" w:vAnchor="page" w:hAnchor="page" w:x="6616" w:y="1123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es</w:t>
      </w:r>
      <w:proofErr w:type="gramEnd"/>
    </w:p>
    <w:p w:rsidR="00000000" w:rsidRDefault="00C26CD0" w:rsidP="00CA18AE">
      <w:pPr>
        <w:framePr w:w="1948" w:h="282" w:wrap="notBeside" w:vAnchor="page" w:hAnchor="page" w:x="6916" w:y="112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doivent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inclure</w:t>
      </w:r>
    </w:p>
    <w:p w:rsidR="00000000" w:rsidRDefault="00C26CD0" w:rsidP="00CA18AE">
      <w:pPr>
        <w:framePr w:w="1603" w:h="282" w:wrap="notBeside" w:vAnchor="page" w:hAnchor="page" w:x="8386" w:y="112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une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lettre </w:t>
      </w:r>
    </w:p>
    <w:p w:rsidR="00000000" w:rsidRDefault="00C26CD0">
      <w:pPr>
        <w:framePr w:w="3834" w:h="282" w:wrap="notBeside" w:vAnchor="page" w:hAnchor="page" w:x="3772" w:y="1148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intention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, un relevé de notes</w:t>
      </w:r>
    </w:p>
    <w:p w:rsidR="00000000" w:rsidRDefault="00C26CD0" w:rsidP="00CA18AE">
      <w:pPr>
        <w:framePr w:w="4290" w:h="282" w:wrap="notBeside" w:vAnchor="page" w:hAnchor="page" w:x="6856" w:y="114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jour, un curriculum vitae et un </w:t>
      </w:r>
    </w:p>
    <w:p w:rsidR="00000000" w:rsidRDefault="00C26CD0">
      <w:pPr>
        <w:framePr w:w="4133" w:h="282" w:wrap="notBeside" w:vAnchor="page" w:hAnchor="page" w:x="3772" w:y="117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projet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 stage (y compris la justif</w:t>
      </w:r>
    </w:p>
    <w:p w:rsidR="00000000" w:rsidRDefault="00C26CD0" w:rsidP="00CA18AE">
      <w:pPr>
        <w:framePr w:w="3850" w:h="282" w:wrap="notBeside" w:vAnchor="page" w:hAnchor="page" w:x="7246" w:y="117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ication</w:t>
      </w:r>
      <w:proofErr w:type="spellEnd"/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des besoins financiers).  </w:t>
      </w:r>
    </w:p>
    <w:p w:rsidR="00000000" w:rsidRDefault="00C26CD0">
      <w:pPr>
        <w:framePr w:w="2844" w:h="282" w:wrap="notBeside" w:vAnchor="page" w:hAnchor="page" w:x="3772" w:y="119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La bourse sera remise</w:t>
      </w:r>
    </w:p>
    <w:p w:rsidR="00000000" w:rsidRDefault="00C26CD0">
      <w:pPr>
        <w:framePr w:w="2766" w:h="282" w:wrap="notBeside" w:vAnchor="page" w:hAnchor="page" w:x="6232" w:y="119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dans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le cadre d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une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ac</w:t>
      </w:r>
      <w:proofErr w:type="spellEnd"/>
    </w:p>
    <w:p w:rsidR="00000000" w:rsidRDefault="00C26CD0" w:rsidP="003C04C1">
      <w:pPr>
        <w:framePr w:w="2608" w:h="282" w:wrap="notBeside" w:vAnchor="page" w:hAnchor="page" w:x="8596" w:y="119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tivité</w:t>
      </w:r>
      <w:proofErr w:type="spellEnd"/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Association </w:t>
      </w:r>
    </w:p>
    <w:p w:rsidR="00000000" w:rsidRDefault="00C26CD0">
      <w:pPr>
        <w:framePr w:w="2530" w:h="282" w:wrap="notBeside" w:vAnchor="page" w:hAnchor="page" w:x="3772" w:y="1223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des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anciens délégués</w:t>
      </w:r>
    </w:p>
    <w:p w:rsidR="00000000" w:rsidRDefault="00C26CD0">
      <w:pPr>
        <w:framePr w:w="2357" w:h="282" w:wrap="notBeside" w:vAnchor="page" w:hAnchor="page" w:x="6041" w:y="1223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du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Québec (AADQ).</w:t>
      </w:r>
    </w:p>
    <w:p w:rsidR="00000000" w:rsidRDefault="00C26CD0">
      <w:pPr>
        <w:framePr w:w="4369" w:h="282" w:wrap="notBeside" w:vAnchor="page" w:hAnchor="page" w:x="3772" w:y="1247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AADQ se réserve le droit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rete</w:t>
      </w:r>
      <w:proofErr w:type="spellEnd"/>
    </w:p>
    <w:p w:rsidR="00000000" w:rsidRDefault="00C26CD0" w:rsidP="003C04C1">
      <w:pPr>
        <w:framePr w:w="3850" w:h="282" w:wrap="notBeside" w:vAnchor="page" w:hAnchor="page" w:x="7366" w:y="1247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nir</w:t>
      </w:r>
      <w:proofErr w:type="spellEnd"/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la bourse et de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attribuer à </w:t>
      </w:r>
    </w:p>
    <w:p w:rsidR="00000000" w:rsidRDefault="00C26CD0">
      <w:pPr>
        <w:framePr w:w="3771" w:h="282" w:wrap="notBeside" w:vAnchor="page" w:hAnchor="page" w:x="3772" w:y="1272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un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autre candidat ou exiger le</w:t>
      </w:r>
    </w:p>
    <w:p w:rsidR="00000000" w:rsidRDefault="00C26CD0">
      <w:pPr>
        <w:framePr w:w="4337" w:h="282" w:wrap="notBeside" w:vAnchor="page" w:hAnchor="page" w:x="7148" w:y="1272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remboursement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si un changement </w:t>
      </w:r>
    </w:p>
    <w:p w:rsidR="00000000" w:rsidRDefault="00C26CD0">
      <w:pPr>
        <w:framePr w:w="8094" w:h="282" w:wrap="notBeside" w:vAnchor="page" w:hAnchor="page" w:x="3772" w:y="1298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circonstances le justifie, notamment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annulation,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interruption</w:t>
      </w:r>
    </w:p>
    <w:p w:rsidR="00000000" w:rsidRDefault="00C26CD0">
      <w:pPr>
        <w:framePr w:w="3331" w:h="282" w:wrap="notBeside" w:vAnchor="page" w:hAnchor="page" w:x="3772" w:y="1323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ou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le changement de stage.</w:t>
      </w:r>
    </w:p>
    <w:p w:rsidR="00000000" w:rsidRDefault="00C26CD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  <w:sectPr w:rsidR="00000000">
          <w:pgSz w:w="12545" w:h="16235"/>
          <w:pgMar w:top="683" w:right="136" w:bottom="122" w:left="683" w:header="720" w:footer="720" w:gutter="0"/>
          <w:cols w:space="720"/>
          <w:noEndnote/>
        </w:sectPr>
      </w:pPr>
    </w:p>
    <w:p w:rsidR="00000000" w:rsidRDefault="00C26CD0">
      <w:pPr>
        <w:framePr w:w="157" w:h="282" w:wrap="notBeside" w:vAnchor="page" w:hAnchor="page" w:x="10674" w:y="151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>
        <w:rPr>
          <w:noProof/>
        </w:rPr>
        <w:lastRenderedPageBreak/>
        <w:pict>
          <v:shape id="_x0000_s1027" style="position:absolute;margin-left:277.4pt;margin-top:289pt;width:131.9pt;height:0;z-index:-1;mso-position-horizontal-relative:page;mso-position-vertical-relative:page" coordsize="2638,0" path="m,hhl,13r2637,l2637,,,xe" fillcolor="#002060" strokecolor="#002060">
            <w10:wrap anchorx="page" anchory="page"/>
          </v:shape>
        </w:pict>
      </w:r>
      <w:r>
        <w:rPr>
          <w:rFonts w:ascii="Helvetica" w:hAnsi="Helvetica" w:cs="Helvetica"/>
          <w:color w:val="000000"/>
        </w:rPr>
        <w:t>2</w:t>
      </w:r>
    </w:p>
    <w:p w:rsidR="00000000" w:rsidRDefault="00C26CD0">
      <w:pPr>
        <w:framePr w:w="3881" w:h="282" w:wrap="notBeside" w:vAnchor="page" w:hAnchor="page" w:x="3772" w:y="155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Au retour du stage, le boursier</w:t>
      </w:r>
    </w:p>
    <w:p w:rsidR="00000000" w:rsidRDefault="00C26CD0" w:rsidP="003C04C1">
      <w:pPr>
        <w:framePr w:w="4243" w:h="282" w:wrap="notBeside" w:vAnchor="page" w:hAnchor="page" w:x="6961" w:y="155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devra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remettre à la donatrice ainsi</w:t>
      </w:r>
    </w:p>
    <w:p w:rsidR="00000000" w:rsidRDefault="00C26CD0">
      <w:pPr>
        <w:framePr w:w="4086" w:h="282" w:wrap="notBeside" w:vAnchor="page" w:hAnchor="page" w:x="3772" w:y="181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qu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à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Association des anciens dé</w:t>
      </w:r>
    </w:p>
    <w:p w:rsidR="00000000" w:rsidRDefault="00C26CD0" w:rsidP="003C04C1">
      <w:pPr>
        <w:framePr w:w="4164" w:h="282" w:wrap="notBeside" w:vAnchor="page" w:hAnchor="page" w:x="7051" w:y="181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légués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du Québec, un sommaire </w:t>
      </w:r>
    </w:p>
    <w:p w:rsidR="00000000" w:rsidRDefault="00C26CD0">
      <w:pPr>
        <w:framePr w:w="3960" w:h="282" w:wrap="notBeside" w:vAnchor="page" w:hAnchor="page" w:x="3772" w:y="2064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exécutif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de son rapport de stage.</w:t>
      </w:r>
    </w:p>
    <w:p w:rsidR="00000000" w:rsidRDefault="00C26CD0">
      <w:pPr>
        <w:framePr w:w="2907" w:h="282" w:wrap="notBeside" w:vAnchor="page" w:hAnchor="page" w:x="2324" w:y="255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Critères de sélection :</w:t>
      </w:r>
    </w:p>
    <w:p w:rsidR="00000000" w:rsidRDefault="00C26CD0">
      <w:pPr>
        <w:framePr w:w="4542" w:h="282" w:wrap="notBeside" w:vAnchor="page" w:hAnchor="page" w:x="2310" w:y="306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Le boursier sera choisi sur la base de</w:t>
      </w:r>
    </w:p>
    <w:p w:rsidR="00000000" w:rsidRDefault="00C26CD0">
      <w:pPr>
        <w:framePr w:w="5155" w:h="282" w:wrap="notBeside" w:vAnchor="page" w:hAnchor="page" w:x="6328" w:y="3062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la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qualité du dossier académique ainsi que</w:t>
      </w:r>
    </w:p>
    <w:p w:rsidR="00000000" w:rsidRDefault="00C26CD0">
      <w:pPr>
        <w:framePr w:w="3033" w:h="282" w:wrap="notBeside" w:vAnchor="page" w:hAnchor="page" w:x="2324" w:y="330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hAnsi="Verdana" w:cs="Verdana"/>
          <w:color w:val="000000"/>
          <w:sz w:val="20"/>
          <w:szCs w:val="20"/>
        </w:rPr>
        <w:t>de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originalité et de 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</w:t>
      </w:r>
      <w:proofErr w:type="spellEnd"/>
    </w:p>
    <w:p w:rsidR="00000000" w:rsidRDefault="00C26CD0" w:rsidP="00CA18AE">
      <w:pPr>
        <w:framePr w:w="3331" w:h="282" w:wrap="notBeside" w:vAnchor="page" w:hAnchor="page" w:x="4876" w:y="33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spellStart"/>
      <w:proofErr w:type="gramStart"/>
      <w:r>
        <w:rPr>
          <w:rFonts w:ascii="Verdana" w:hAnsi="Verdana" w:cs="Verdana"/>
          <w:color w:val="000000"/>
          <w:sz w:val="20"/>
          <w:szCs w:val="20"/>
        </w:rPr>
        <w:t>rtinence</w:t>
      </w:r>
      <w:proofErr w:type="spellEnd"/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du projet de stage.</w:t>
      </w:r>
    </w:p>
    <w:p w:rsidR="00000000" w:rsidRDefault="00C26CD0">
      <w:pPr>
        <w:framePr w:w="2436" w:h="282" w:wrap="notBeside" w:vAnchor="page" w:hAnchor="page" w:x="2324" w:y="380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7F"/>
          <w:sz w:val="20"/>
          <w:szCs w:val="20"/>
        </w:rPr>
      </w:pPr>
      <w:r>
        <w:rPr>
          <w:rFonts w:ascii="Verdana" w:hAnsi="Verdana" w:cs="Verdana"/>
          <w:b/>
          <w:bCs/>
          <w:color w:val="00007F"/>
          <w:sz w:val="20"/>
          <w:szCs w:val="20"/>
        </w:rPr>
        <w:t>Dépôt du dossier :</w:t>
      </w:r>
    </w:p>
    <w:p w:rsidR="00000000" w:rsidRDefault="00C26CD0">
      <w:pPr>
        <w:framePr w:w="2703" w:h="282" w:wrap="notBeside" w:vAnchor="page" w:hAnchor="page" w:x="4497" w:y="380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Concours de Bourse Ri</w:t>
      </w:r>
    </w:p>
    <w:p w:rsidR="00000000" w:rsidRDefault="00C26CD0">
      <w:pPr>
        <w:framePr w:w="2876" w:h="282" w:wrap="notBeside" w:vAnchor="page" w:hAnchor="page" w:x="6834" w:y="380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ta-et-Jean-Chapdelaine </w:t>
      </w:r>
    </w:p>
    <w:p w:rsidR="00000000" w:rsidRDefault="00C26CD0">
      <w:pPr>
        <w:framePr w:w="4667" w:h="282" w:wrap="notBeside" w:vAnchor="page" w:hAnchor="page" w:x="4497" w:y="4059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A/S Coordonnatrice de l</w:t>
      </w:r>
      <w:r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enseignement </w:t>
      </w:r>
    </w:p>
    <w:p w:rsidR="00000000" w:rsidRDefault="00C26CD0">
      <w:pPr>
        <w:framePr w:w="6239" w:h="282" w:wrap="notBeside" w:vAnchor="page" w:hAnchor="page" w:x="4497" w:y="4305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Institut québécois des hautes études internationales</w:t>
      </w:r>
    </w:p>
    <w:p w:rsidR="00000000" w:rsidRDefault="00C26CD0">
      <w:pPr>
        <w:framePr w:w="3331" w:h="282" w:wrap="notBeside" w:vAnchor="page" w:hAnchor="page" w:x="4497" w:y="45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Pavillon Charles-De Koninck</w:t>
      </w:r>
    </w:p>
    <w:p w:rsidR="00000000" w:rsidRDefault="00C26CD0">
      <w:pPr>
        <w:framePr w:w="4039" w:h="282" w:wrap="notBeside" w:vAnchor="page" w:hAnchor="page" w:x="4497" w:y="479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1030, av. des Sciences-Humaines</w:t>
      </w:r>
    </w:p>
    <w:p w:rsidR="00000000" w:rsidRDefault="00C26CD0">
      <w:pPr>
        <w:framePr w:w="1304" w:h="282" w:wrap="notBeside" w:vAnchor="page" w:hAnchor="page" w:x="4497" w:y="5057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Local 5458</w:t>
      </w:r>
    </w:p>
    <w:p w:rsidR="00000000" w:rsidRDefault="00C26CD0">
      <w:pPr>
        <w:framePr w:w="3284" w:h="282" w:wrap="notBeside" w:vAnchor="page" w:hAnchor="page" w:x="4497" w:y="5303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Québec (Québec)  G1V 0A6</w:t>
      </w:r>
    </w:p>
    <w:p w:rsidR="00000000" w:rsidRDefault="00C26CD0">
      <w:pPr>
        <w:framePr w:w="1131" w:h="282" w:wrap="notBeside" w:vAnchor="page" w:hAnchor="page" w:x="4497" w:y="5549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Courriel :</w:t>
      </w:r>
    </w:p>
    <w:p w:rsidR="00C26CD0" w:rsidRDefault="00C26CD0">
      <w:pPr>
        <w:framePr w:w="3049" w:h="282" w:wrap="notBeside" w:vAnchor="page" w:hAnchor="page" w:x="5549" w:y="5549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1F5F"/>
          <w:sz w:val="20"/>
          <w:szCs w:val="20"/>
        </w:rPr>
      </w:pPr>
      <w:r>
        <w:rPr>
          <w:rFonts w:ascii="Verdana" w:hAnsi="Verdana" w:cs="Verdana"/>
          <w:color w:val="001F5F"/>
          <w:sz w:val="20"/>
          <w:szCs w:val="20"/>
        </w:rPr>
        <w:t>julie.gagne@hei.ulaval.ca</w:t>
      </w:r>
    </w:p>
    <w:sectPr w:rsidR="00C26CD0">
      <w:pgSz w:w="12545" w:h="16235"/>
      <w:pgMar w:top="683" w:right="136" w:bottom="122" w:left="68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8AE"/>
    <w:rsid w:val="003C04C1"/>
    <w:rsid w:val="00C26CD0"/>
    <w:rsid w:val="00CA1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jugag</dc:creator>
  <cp:lastModifiedBy>Gibé</cp:lastModifiedBy>
  <cp:revision>2</cp:revision>
  <cp:lastPrinted>2010-03-11T19:07:00Z</cp:lastPrinted>
  <dcterms:created xsi:type="dcterms:W3CDTF">2010-03-11T19:22:00Z</dcterms:created>
  <dcterms:modified xsi:type="dcterms:W3CDTF">2010-03-11T19:22:00Z</dcterms:modified>
</cp:coreProperties>
</file>